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8" w:type="dxa"/>
        <w:tblLook w:val="04A0"/>
      </w:tblPr>
      <w:tblGrid>
        <w:gridCol w:w="2327"/>
        <w:gridCol w:w="2328"/>
        <w:gridCol w:w="2328"/>
        <w:gridCol w:w="2328"/>
        <w:gridCol w:w="4656"/>
      </w:tblGrid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BD2331" w:rsidRDefault="00BD2331" w:rsidP="0041099E">
            <w:pPr>
              <w:jc w:val="both"/>
              <w:rPr>
                <w:sz w:val="20"/>
                <w:szCs w:val="20"/>
              </w:rPr>
            </w:pPr>
          </w:p>
          <w:p w:rsidR="00BD2331" w:rsidRDefault="00BD2331" w:rsidP="0041099E">
            <w:pPr>
              <w:jc w:val="both"/>
              <w:rPr>
                <w:sz w:val="20"/>
                <w:szCs w:val="20"/>
              </w:rPr>
            </w:pPr>
          </w:p>
          <w:p w:rsidR="00BD2331" w:rsidRDefault="00BD2331" w:rsidP="0041099E">
            <w:pPr>
              <w:jc w:val="both"/>
              <w:rPr>
                <w:sz w:val="20"/>
                <w:szCs w:val="20"/>
              </w:rPr>
            </w:pPr>
          </w:p>
          <w:p w:rsidR="00BD2331" w:rsidRDefault="00BD2331" w:rsidP="0041099E">
            <w:pPr>
              <w:jc w:val="both"/>
              <w:rPr>
                <w:sz w:val="20"/>
                <w:szCs w:val="20"/>
              </w:rPr>
            </w:pPr>
          </w:p>
          <w:p w:rsidR="00E76965" w:rsidRPr="00A939E6" w:rsidRDefault="00E76965" w:rsidP="004109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9E6">
              <w:rPr>
                <w:sz w:val="20"/>
                <w:szCs w:val="20"/>
              </w:rPr>
              <w:t>Приложение №1</w:t>
            </w:r>
          </w:p>
        </w:tc>
      </w:tr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E76965" w:rsidRDefault="00E76965" w:rsidP="0041099E">
            <w:pPr>
              <w:rPr>
                <w:rFonts w:ascii="Arial" w:hAnsi="Arial" w:cs="Arial"/>
              </w:rPr>
            </w:pPr>
            <w:r w:rsidRPr="00E76965">
              <w:rPr>
                <w:sz w:val="20"/>
                <w:szCs w:val="20"/>
              </w:rPr>
              <w:t>к Подпрограмме «</w:t>
            </w:r>
            <w:r w:rsidR="005940F7">
              <w:rPr>
                <w:sz w:val="20"/>
                <w:szCs w:val="20"/>
              </w:rPr>
              <w:t>Переход на отпуск горячей и холодной воды потребителям, проживающим в муниципальном жилом фонде, в соответствии с показаниями индивидуальных приборов учета»</w:t>
            </w:r>
          </w:p>
        </w:tc>
      </w:tr>
    </w:tbl>
    <w:p w:rsidR="00E76965" w:rsidRPr="00DE3E0C" w:rsidRDefault="00E76965" w:rsidP="00E76965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E76965" w:rsidRDefault="00E76965" w:rsidP="00E76965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E76965" w:rsidRPr="00DA691D" w:rsidRDefault="00E76965" w:rsidP="00E76965">
      <w:pPr>
        <w:ind w:firstLine="426"/>
        <w:jc w:val="center"/>
        <w:rPr>
          <w:b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8"/>
        <w:gridCol w:w="3678"/>
        <w:gridCol w:w="1292"/>
        <w:gridCol w:w="1354"/>
        <w:gridCol w:w="1540"/>
        <w:gridCol w:w="1201"/>
        <w:gridCol w:w="1134"/>
        <w:gridCol w:w="1134"/>
        <w:gridCol w:w="1134"/>
        <w:gridCol w:w="1134"/>
      </w:tblGrid>
      <w:tr w:rsidR="00E76965" w:rsidRPr="00DA691D" w:rsidTr="0041099E">
        <w:tc>
          <w:tcPr>
            <w:tcW w:w="110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 xml:space="preserve">№ </w:t>
            </w:r>
            <w:proofErr w:type="gramStart"/>
            <w:r w:rsidRPr="00DA691D">
              <w:t>п</w:t>
            </w:r>
            <w:proofErr w:type="gramEnd"/>
            <w:r w:rsidRPr="00DA691D">
              <w:t>/п</w:t>
            </w:r>
          </w:p>
        </w:tc>
        <w:tc>
          <w:tcPr>
            <w:tcW w:w="367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Цели, задачи, показатели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Единица измерения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Вес показателя</w:t>
            </w: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Источник информации</w:t>
            </w:r>
          </w:p>
        </w:tc>
        <w:tc>
          <w:tcPr>
            <w:tcW w:w="1201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2012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2013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2014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2015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2016 год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DA691D" w:rsidRDefault="00E76965" w:rsidP="0041099E">
            <w:r w:rsidRPr="005D5E0D">
              <w:rPr>
                <w:b/>
              </w:rPr>
              <w:t>Цель:</w:t>
            </w:r>
            <w:r>
              <w:t xml:space="preserve"> </w:t>
            </w:r>
            <w:r w:rsidR="005940F7">
              <w:t>Упорядочение расчетов за коммунальные услуги в соответствии с их реальными объемами потребления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Default="00E76965" w:rsidP="0041099E">
            <w:r>
              <w:t>1.1.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8E4822" w:rsidRDefault="00E76965" w:rsidP="0041099E">
            <w:r>
              <w:rPr>
                <w:b/>
              </w:rPr>
              <w:t xml:space="preserve">Задача 1: </w:t>
            </w:r>
            <w:r w:rsidR="005940F7">
              <w:t>Осуществление перехода на оплату</w:t>
            </w:r>
            <w:r>
              <w:t xml:space="preserve"> </w:t>
            </w:r>
            <w:r w:rsidR="00252E0D">
              <w:t>потребления ресурсов горячего и холодного водоснабжения потребителей, проживающих в муниципальном жилом фонде, с учетом индивидуальных приборов учета потребления ресурсов</w:t>
            </w:r>
            <w:r>
              <w:t xml:space="preserve"> 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1.1.1.</w:t>
            </w:r>
          </w:p>
        </w:tc>
        <w:tc>
          <w:tcPr>
            <w:tcW w:w="3678" w:type="dxa"/>
          </w:tcPr>
          <w:p w:rsidR="00E76965" w:rsidRPr="00DA691D" w:rsidRDefault="00A939E6" w:rsidP="0041099E">
            <w:r>
              <w:t>Доля жилых помещений, находящихся в собственности сельского поселения Хатанга, оснащенных индивидуальными приборами учета потребления ресурсов</w:t>
            </w:r>
          </w:p>
        </w:tc>
        <w:tc>
          <w:tcPr>
            <w:tcW w:w="1292" w:type="dxa"/>
            <w:vAlign w:val="center"/>
          </w:tcPr>
          <w:p w:rsidR="00E76965" w:rsidRPr="00DA691D" w:rsidRDefault="00A939E6" w:rsidP="0041099E">
            <w:pPr>
              <w:jc w:val="center"/>
            </w:pPr>
            <w:r>
              <w:t>%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201" w:type="dxa"/>
            <w:vAlign w:val="center"/>
          </w:tcPr>
          <w:p w:rsidR="00E76965" w:rsidRPr="00DA691D" w:rsidRDefault="00A939E6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76965" w:rsidRPr="00DA691D" w:rsidRDefault="00A939E6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76965" w:rsidRPr="00DA691D" w:rsidRDefault="00E63D0A" w:rsidP="0041099E">
            <w:pPr>
              <w:jc w:val="center"/>
            </w:pPr>
            <w:r>
              <w:t>2</w:t>
            </w:r>
            <w:r w:rsidR="005D4695">
              <w:t>4,3</w:t>
            </w:r>
          </w:p>
        </w:tc>
        <w:tc>
          <w:tcPr>
            <w:tcW w:w="1134" w:type="dxa"/>
            <w:vAlign w:val="center"/>
          </w:tcPr>
          <w:p w:rsidR="00E76965" w:rsidRPr="00DA691D" w:rsidRDefault="00CD3464" w:rsidP="0041099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76965" w:rsidRPr="00DA691D" w:rsidRDefault="00CD3464" w:rsidP="0041099E">
            <w:pPr>
              <w:jc w:val="center"/>
            </w:pPr>
            <w:r>
              <w:t>-</w:t>
            </w:r>
          </w:p>
        </w:tc>
      </w:tr>
    </w:tbl>
    <w:p w:rsidR="00E76965" w:rsidRDefault="00E76965" w:rsidP="00E76965"/>
    <w:p w:rsidR="00E76965" w:rsidRDefault="00E76965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p w:rsidR="00BD2331" w:rsidRDefault="00BD2331" w:rsidP="00E76965"/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E76965" w:rsidRPr="00557072" w:rsidTr="008C282D">
        <w:trPr>
          <w:trHeight w:val="64"/>
        </w:trPr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8D30E0" w:rsidRPr="00557072" w:rsidRDefault="008D30E0" w:rsidP="0041099E"/>
        </w:tc>
        <w:tc>
          <w:tcPr>
            <w:tcW w:w="4502" w:type="dxa"/>
            <w:shd w:val="clear" w:color="auto" w:fill="auto"/>
          </w:tcPr>
          <w:p w:rsidR="008D30E0" w:rsidRDefault="008D30E0" w:rsidP="0041099E">
            <w:pPr>
              <w:rPr>
                <w:sz w:val="20"/>
                <w:szCs w:val="20"/>
              </w:rPr>
            </w:pPr>
            <w:bookmarkStart w:id="0" w:name="_GoBack"/>
          </w:p>
          <w:p w:rsidR="00E76965" w:rsidRPr="00A939E6" w:rsidRDefault="00E76965" w:rsidP="0041099E">
            <w:pPr>
              <w:rPr>
                <w:sz w:val="20"/>
                <w:szCs w:val="20"/>
              </w:rPr>
            </w:pPr>
            <w:r w:rsidRPr="00A939E6">
              <w:rPr>
                <w:sz w:val="20"/>
                <w:szCs w:val="20"/>
              </w:rPr>
              <w:t>Приложение №2</w:t>
            </w:r>
            <w:bookmarkEnd w:id="0"/>
          </w:p>
        </w:tc>
      </w:tr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E76965" w:rsidRPr="00557072" w:rsidRDefault="00E76965" w:rsidP="0041099E">
            <w:r>
              <w:rPr>
                <w:sz w:val="20"/>
                <w:szCs w:val="20"/>
              </w:rPr>
              <w:t>к Подпрограмме</w:t>
            </w:r>
            <w:r w:rsidR="00A939E6">
              <w:rPr>
                <w:sz w:val="20"/>
                <w:szCs w:val="20"/>
              </w:rPr>
              <w:t xml:space="preserve"> </w:t>
            </w:r>
            <w:r w:rsidR="00A939E6" w:rsidRPr="00E76965">
              <w:rPr>
                <w:sz w:val="20"/>
                <w:szCs w:val="20"/>
              </w:rPr>
              <w:t>«</w:t>
            </w:r>
            <w:r w:rsidR="00A939E6">
              <w:rPr>
                <w:sz w:val="20"/>
                <w:szCs w:val="20"/>
              </w:rPr>
              <w:t>Переход на отпуск горячей и холодной воды потребителям, проживающим в муниципальном жилом фонде, в соответствии с показаниями индивидуальных приборов учета»</w:t>
            </w:r>
            <w:r>
              <w:rPr>
                <w:sz w:val="20"/>
                <w:szCs w:val="20"/>
              </w:rPr>
              <w:t xml:space="preserve"> </w:t>
            </w:r>
            <w:r w:rsidRPr="00557072">
              <w:rPr>
                <w:sz w:val="20"/>
                <w:szCs w:val="20"/>
              </w:rPr>
              <w:t xml:space="preserve"> </w:t>
            </w:r>
          </w:p>
        </w:tc>
      </w:tr>
    </w:tbl>
    <w:p w:rsidR="00E76965" w:rsidRDefault="00E76965" w:rsidP="00E76965"/>
    <w:p w:rsidR="00E76965" w:rsidRPr="001C5553" w:rsidRDefault="00E76965" w:rsidP="00E76965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программы </w:t>
      </w:r>
    </w:p>
    <w:p w:rsidR="00E76965" w:rsidRPr="000D563C" w:rsidRDefault="00E76965" w:rsidP="00E76965">
      <w:pPr>
        <w:jc w:val="center"/>
      </w:pPr>
    </w:p>
    <w:tbl>
      <w:tblPr>
        <w:tblW w:w="5000" w:type="pct"/>
        <w:tblLook w:val="04A0"/>
      </w:tblPr>
      <w:tblGrid>
        <w:gridCol w:w="2083"/>
        <w:gridCol w:w="3803"/>
        <w:gridCol w:w="1946"/>
        <w:gridCol w:w="824"/>
        <w:gridCol w:w="778"/>
        <w:gridCol w:w="961"/>
        <w:gridCol w:w="542"/>
        <w:gridCol w:w="1109"/>
        <w:gridCol w:w="1109"/>
        <w:gridCol w:w="1109"/>
        <w:gridCol w:w="1230"/>
      </w:tblGrid>
      <w:tr w:rsidR="00E76965" w:rsidRPr="00D56CB6" w:rsidTr="008C282D">
        <w:trPr>
          <w:trHeight w:val="675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10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Расходы (тыс. руб.), годы</w:t>
            </w:r>
          </w:p>
        </w:tc>
      </w:tr>
      <w:tr w:rsidR="00E76965" w:rsidRPr="00D56CB6" w:rsidTr="008C282D">
        <w:trPr>
          <w:trHeight w:val="618"/>
        </w:trPr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1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ГРБС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ЦСР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ВР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965" w:rsidRPr="00D56CB6" w:rsidRDefault="00E76965" w:rsidP="0041099E">
            <w:pPr>
              <w:jc w:val="center"/>
            </w:pPr>
            <w:r w:rsidRPr="00D56CB6">
              <w:t>Итого на период</w:t>
            </w:r>
          </w:p>
        </w:tc>
      </w:tr>
      <w:tr w:rsidR="00E76965" w:rsidRPr="004C6299" w:rsidTr="008C282D">
        <w:trPr>
          <w:trHeight w:val="1443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rPr>
                <w:b/>
              </w:rPr>
              <w:t xml:space="preserve">Подпрограмма </w:t>
            </w:r>
          </w:p>
        </w:tc>
        <w:tc>
          <w:tcPr>
            <w:tcW w:w="122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8C282D" w:rsidRDefault="00A939E6" w:rsidP="008C282D">
            <w:r w:rsidRPr="008C282D">
              <w:rPr>
                <w:sz w:val="22"/>
                <w:szCs w:val="22"/>
              </w:rPr>
              <w:t>«Переход на отпуск</w:t>
            </w:r>
            <w:r w:rsidR="00BD2331" w:rsidRPr="008C282D">
              <w:rPr>
                <w:sz w:val="22"/>
                <w:szCs w:val="22"/>
              </w:rPr>
              <w:t xml:space="preserve"> горячей и холодной воды потребителям, проживающим в муниципальном жилом фонде, в соответствии с показаниями индивидуальных приборов учета»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8C282D">
              <w:rPr>
                <w:sz w:val="20"/>
                <w:szCs w:val="20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8C28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0000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Х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63D0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63D0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63D0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E63D0A" w:rsidP="00410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900,00</w:t>
            </w:r>
          </w:p>
        </w:tc>
      </w:tr>
      <w:tr w:rsidR="00E76965" w:rsidRPr="004C6299" w:rsidTr="008C282D">
        <w:trPr>
          <w:trHeight w:val="30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Мероприятие</w:t>
            </w:r>
            <w:r w:rsidR="00E63D0A">
              <w:t xml:space="preserve"> 1</w:t>
            </w:r>
          </w:p>
        </w:tc>
        <w:tc>
          <w:tcPr>
            <w:tcW w:w="1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8C282D" w:rsidRDefault="00E76965" w:rsidP="008C282D">
            <w:r w:rsidRPr="008C282D">
              <w:rPr>
                <w:sz w:val="22"/>
                <w:szCs w:val="22"/>
              </w:rPr>
              <w:t>Возмещение затрат, связанных с пр</w:t>
            </w:r>
            <w:r w:rsidR="00BD2331" w:rsidRPr="008C282D">
              <w:rPr>
                <w:sz w:val="22"/>
                <w:szCs w:val="22"/>
              </w:rPr>
              <w:t>иобретением и установкой индивидуальных</w:t>
            </w:r>
            <w:r w:rsidR="00505A8A" w:rsidRPr="008C282D">
              <w:rPr>
                <w:sz w:val="22"/>
                <w:szCs w:val="22"/>
              </w:rPr>
              <w:t xml:space="preserve"> приборов учета</w:t>
            </w:r>
            <w:r w:rsidR="00E63D0A" w:rsidRPr="008C282D">
              <w:rPr>
                <w:sz w:val="22"/>
                <w:szCs w:val="22"/>
              </w:rPr>
              <w:t xml:space="preserve"> используемой холодной и горячей воды</w:t>
            </w:r>
            <w:r w:rsidR="00FD6A32" w:rsidRPr="008C282D">
              <w:rPr>
                <w:sz w:val="22"/>
                <w:szCs w:val="22"/>
              </w:rPr>
              <w:t xml:space="preserve"> в муниципальном жилом фонде</w:t>
            </w:r>
            <w:r w:rsidR="00BD2331" w:rsidRPr="008C28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8C282D">
              <w:rPr>
                <w:sz w:val="20"/>
                <w:szCs w:val="20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8C282D">
              <w:rPr>
                <w:sz w:val="20"/>
                <w:szCs w:val="20"/>
              </w:rPr>
              <w:t>6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="008C28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CD3464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E63D0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8D30E0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E63D0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EA4921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</w:t>
            </w:r>
          </w:p>
        </w:tc>
      </w:tr>
      <w:tr w:rsidR="00EA4921" w:rsidRPr="004C6299" w:rsidTr="008C282D">
        <w:trPr>
          <w:trHeight w:val="30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921" w:rsidRPr="004C6299" w:rsidRDefault="00EA4921" w:rsidP="0041099E">
            <w:pPr>
              <w:jc w:val="center"/>
            </w:pPr>
            <w:r>
              <w:t>Мероприятие 1.1</w:t>
            </w:r>
          </w:p>
        </w:tc>
        <w:tc>
          <w:tcPr>
            <w:tcW w:w="1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921" w:rsidRPr="008C282D" w:rsidRDefault="00EA4921" w:rsidP="008C282D">
            <w:r w:rsidRPr="008C282D">
              <w:rPr>
                <w:sz w:val="22"/>
                <w:szCs w:val="22"/>
              </w:rPr>
              <w:t>Возмещение затрат, связанных с приобретением и установкой индивидуальных приборов учета используемой холодной и горячей воды</w:t>
            </w:r>
            <w:r w:rsidR="006F173B" w:rsidRPr="008C282D">
              <w:rPr>
                <w:sz w:val="22"/>
                <w:szCs w:val="22"/>
              </w:rPr>
              <w:t xml:space="preserve"> в муниципальных жилых помещениях</w:t>
            </w:r>
            <w:r w:rsidRPr="008C282D">
              <w:rPr>
                <w:sz w:val="22"/>
                <w:szCs w:val="22"/>
              </w:rPr>
              <w:t xml:space="preserve"> многоквартирных домов по улицам</w:t>
            </w:r>
            <w:r w:rsidR="006F173B" w:rsidRPr="008C282D">
              <w:rPr>
                <w:sz w:val="22"/>
                <w:szCs w:val="22"/>
              </w:rPr>
              <w:t xml:space="preserve"> Геологическая, Норильская.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921" w:rsidRPr="004C6299" w:rsidRDefault="008D30E0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12463E" w:rsidRDefault="008C282D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12463E" w:rsidRDefault="008C282D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12463E" w:rsidRDefault="008C282D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0761761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12463E" w:rsidRDefault="00CD3464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Default="008D30E0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4C6299" w:rsidRDefault="008D30E0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Default="008D30E0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921" w:rsidRDefault="008D30E0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162,00</w:t>
            </w:r>
          </w:p>
        </w:tc>
      </w:tr>
      <w:tr w:rsidR="00EA4921" w:rsidRPr="004C6299" w:rsidTr="008C282D">
        <w:trPr>
          <w:trHeight w:val="30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921" w:rsidRPr="004C6299" w:rsidRDefault="008D30E0" w:rsidP="0041099E">
            <w:pPr>
              <w:jc w:val="center"/>
            </w:pPr>
            <w:r>
              <w:t>Мероприятие 1.2.</w:t>
            </w:r>
          </w:p>
        </w:tc>
        <w:tc>
          <w:tcPr>
            <w:tcW w:w="1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921" w:rsidRPr="008C282D" w:rsidRDefault="00EA4921" w:rsidP="008C282D">
            <w:r w:rsidRPr="008C282D">
              <w:rPr>
                <w:sz w:val="22"/>
                <w:szCs w:val="22"/>
              </w:rPr>
              <w:t xml:space="preserve">Возмещение затрат, связанных с приобретением и установкой индивидуальных приборов учета используемой холодной и горячей воды в </w:t>
            </w:r>
            <w:r w:rsidR="006F173B" w:rsidRPr="008C282D">
              <w:rPr>
                <w:sz w:val="22"/>
                <w:szCs w:val="22"/>
              </w:rPr>
              <w:t xml:space="preserve">муниципальных жилых помещениях многоквартирных домов по улицам </w:t>
            </w:r>
            <w:r w:rsidR="008D30E0" w:rsidRPr="008C282D">
              <w:rPr>
                <w:sz w:val="22"/>
                <w:szCs w:val="22"/>
              </w:rPr>
              <w:t>Краснопеева, Советская, Таймырская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921" w:rsidRPr="004C6299" w:rsidRDefault="008D30E0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12463E" w:rsidRDefault="008C282D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12463E" w:rsidRDefault="008C282D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12463E" w:rsidRDefault="008C282D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0761761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12463E" w:rsidRDefault="00CD3464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Default="008D30E0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738,00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Pr="004C6299" w:rsidRDefault="008D30E0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921" w:rsidRDefault="008D30E0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921" w:rsidRDefault="008D30E0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738,00</w:t>
            </w:r>
          </w:p>
        </w:tc>
      </w:tr>
    </w:tbl>
    <w:p w:rsidR="00E76965" w:rsidRPr="00DB4FDA" w:rsidRDefault="00E76965" w:rsidP="007B0171">
      <w:pPr>
        <w:ind w:firstLine="426"/>
        <w:jc w:val="both"/>
      </w:pPr>
    </w:p>
    <w:sectPr w:rsidR="00E76965" w:rsidRPr="00DB4FDA" w:rsidSect="00E76965">
      <w:pgSz w:w="16838" w:h="11906" w:orient="landscape"/>
      <w:pgMar w:top="284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26FED"/>
    <w:rsid w:val="00014498"/>
    <w:rsid w:val="000F04F4"/>
    <w:rsid w:val="001663E2"/>
    <w:rsid w:val="001C0204"/>
    <w:rsid w:val="001C140F"/>
    <w:rsid w:val="00252E0D"/>
    <w:rsid w:val="002A399C"/>
    <w:rsid w:val="00322CEB"/>
    <w:rsid w:val="00481327"/>
    <w:rsid w:val="004C7D43"/>
    <w:rsid w:val="004E58D2"/>
    <w:rsid w:val="00505A8A"/>
    <w:rsid w:val="00533D63"/>
    <w:rsid w:val="005940F7"/>
    <w:rsid w:val="005A4C2D"/>
    <w:rsid w:val="005D156C"/>
    <w:rsid w:val="005D4695"/>
    <w:rsid w:val="0063206F"/>
    <w:rsid w:val="00663AEA"/>
    <w:rsid w:val="00672AB5"/>
    <w:rsid w:val="0069355E"/>
    <w:rsid w:val="00693D84"/>
    <w:rsid w:val="006A5DC0"/>
    <w:rsid w:val="006F173B"/>
    <w:rsid w:val="006F70CF"/>
    <w:rsid w:val="007B0171"/>
    <w:rsid w:val="007C787F"/>
    <w:rsid w:val="007D425C"/>
    <w:rsid w:val="00865F1F"/>
    <w:rsid w:val="0087735B"/>
    <w:rsid w:val="008C282D"/>
    <w:rsid w:val="008D30E0"/>
    <w:rsid w:val="008D5586"/>
    <w:rsid w:val="008E14C9"/>
    <w:rsid w:val="0094246B"/>
    <w:rsid w:val="009A7010"/>
    <w:rsid w:val="009C126A"/>
    <w:rsid w:val="009C68AC"/>
    <w:rsid w:val="009D288F"/>
    <w:rsid w:val="009E542C"/>
    <w:rsid w:val="00A017A5"/>
    <w:rsid w:val="00A14A33"/>
    <w:rsid w:val="00A319C0"/>
    <w:rsid w:val="00A7005B"/>
    <w:rsid w:val="00A8113B"/>
    <w:rsid w:val="00A939E6"/>
    <w:rsid w:val="00AC0858"/>
    <w:rsid w:val="00B24227"/>
    <w:rsid w:val="00BD2331"/>
    <w:rsid w:val="00C12F72"/>
    <w:rsid w:val="00C26FED"/>
    <w:rsid w:val="00C27BFA"/>
    <w:rsid w:val="00C61BE8"/>
    <w:rsid w:val="00C8147C"/>
    <w:rsid w:val="00CD3464"/>
    <w:rsid w:val="00D102C7"/>
    <w:rsid w:val="00D26B01"/>
    <w:rsid w:val="00D33B47"/>
    <w:rsid w:val="00D34F6A"/>
    <w:rsid w:val="00D7345A"/>
    <w:rsid w:val="00DA0B7F"/>
    <w:rsid w:val="00DA524E"/>
    <w:rsid w:val="00DB4FDA"/>
    <w:rsid w:val="00DE424F"/>
    <w:rsid w:val="00E63D0A"/>
    <w:rsid w:val="00E76965"/>
    <w:rsid w:val="00E86AED"/>
    <w:rsid w:val="00E951EE"/>
    <w:rsid w:val="00E95E31"/>
    <w:rsid w:val="00EA4921"/>
    <w:rsid w:val="00EB52F2"/>
    <w:rsid w:val="00EC6B8F"/>
    <w:rsid w:val="00ED2E44"/>
    <w:rsid w:val="00F22516"/>
    <w:rsid w:val="00F30E16"/>
    <w:rsid w:val="00F37D86"/>
    <w:rsid w:val="00F63D90"/>
    <w:rsid w:val="00FC1F56"/>
    <w:rsid w:val="00FD6A32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F508-AEE3-4CD6-A2A3-481B4EF8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Ганус</dc:creator>
  <cp:keywords/>
  <dc:description/>
  <cp:lastModifiedBy>Ганус</cp:lastModifiedBy>
  <cp:revision>16</cp:revision>
  <cp:lastPrinted>2014-04-22T09:45:00Z</cp:lastPrinted>
  <dcterms:created xsi:type="dcterms:W3CDTF">2014-04-07T05:49:00Z</dcterms:created>
  <dcterms:modified xsi:type="dcterms:W3CDTF">2014-05-05T04:46:00Z</dcterms:modified>
</cp:coreProperties>
</file>